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CE198A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от _____________________________________</w:t>
      </w: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E198A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проживающего</w:t>
      </w:r>
      <w:proofErr w:type="gramEnd"/>
      <w:r w:rsidRPr="00CE198A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 xml:space="preserve"> по адресу: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4500" w:right="100"/>
        <w:jc w:val="both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 xml:space="preserve">г. _____________________________________, </w:t>
      </w:r>
      <w:bookmarkStart w:id="1" w:name="_GoBack"/>
      <w:bookmarkEnd w:id="1"/>
      <w:r w:rsidRPr="00CE198A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ул. ____________________________________, д. ______, корп._____, стр.______, кв.______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>
      <w:pPr>
        <w:widowControl w:val="0"/>
        <w:tabs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lang w:val="ru-RU"/>
        </w:rPr>
        <w:t>____.____.20___</w:t>
      </w:r>
      <w:r w:rsidRPr="00CE198A">
        <w:rPr>
          <w:rFonts w:ascii="Times New Roman" w:hAnsi="Times New Roman"/>
          <w:sz w:val="24"/>
          <w:szCs w:val="24"/>
          <w:lang w:val="ru-RU"/>
        </w:rPr>
        <w:tab/>
      </w:r>
      <w:r w:rsidRPr="00CE198A">
        <w:rPr>
          <w:rFonts w:ascii="Times New Roman" w:hAnsi="Times New Roman"/>
          <w:lang w:val="ru-RU"/>
        </w:rPr>
        <w:t>г.___________________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 w:rsidP="00CE198A">
      <w:pPr>
        <w:widowControl w:val="0"/>
        <w:autoSpaceDE w:val="0"/>
        <w:autoSpaceDN w:val="0"/>
        <w:adjustRightInd w:val="0"/>
        <w:spacing w:after="0" w:line="240" w:lineRule="auto"/>
        <w:ind w:left="3980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b/>
          <w:bCs/>
          <w:sz w:val="24"/>
          <w:szCs w:val="24"/>
          <w:lang w:val="ru-RU"/>
        </w:rPr>
        <w:t>Ходатайство</w:t>
      </w:r>
    </w:p>
    <w:p w:rsidR="00985343" w:rsidRPr="00CE198A" w:rsidRDefault="00CE198A" w:rsidP="00CE198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о </w:t>
      </w:r>
      <w:r w:rsidR="002A5335" w:rsidRPr="00CE198A">
        <w:rPr>
          <w:rFonts w:ascii="Times New Roman" w:hAnsi="Times New Roman"/>
          <w:b/>
          <w:bCs/>
          <w:sz w:val="24"/>
          <w:szCs w:val="24"/>
          <w:lang w:val="ru-RU"/>
        </w:rPr>
        <w:t>прекращении производства по делу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985343" w:rsidRPr="00CE198A" w:rsidRDefault="002A5335">
      <w:pPr>
        <w:widowControl w:val="0"/>
        <w:numPr>
          <w:ilvl w:val="1"/>
          <w:numId w:val="1"/>
        </w:numPr>
        <w:tabs>
          <w:tab w:val="clear" w:pos="1440"/>
          <w:tab w:val="num" w:pos="1013"/>
        </w:tabs>
        <w:overflowPunct w:val="0"/>
        <w:autoSpaceDE w:val="0"/>
        <w:autoSpaceDN w:val="0"/>
        <w:adjustRightInd w:val="0"/>
        <w:spacing w:after="0" w:line="223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 xml:space="preserve">Вашем </w:t>
      </w:r>
      <w:proofErr w:type="gramStart"/>
      <w:r w:rsidRPr="00CE198A">
        <w:rPr>
          <w:rFonts w:ascii="Times New Roman" w:hAnsi="Times New Roman"/>
          <w:sz w:val="24"/>
          <w:szCs w:val="24"/>
          <w:lang w:val="ru-RU"/>
        </w:rPr>
        <w:t>производстве</w:t>
      </w:r>
      <w:proofErr w:type="gramEnd"/>
      <w:r w:rsidRPr="00CE198A">
        <w:rPr>
          <w:rFonts w:ascii="Times New Roman" w:hAnsi="Times New Roman"/>
          <w:sz w:val="24"/>
          <w:szCs w:val="24"/>
          <w:lang w:val="ru-RU"/>
        </w:rPr>
        <w:t xml:space="preserve"> в отношении меня находится административное дело, возбужденное по ст.___.___ ч.___ КоАП РФ на основании протокола об административном правонарушении _____ № ______________ от ____.____.20____г. 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>
      <w:pPr>
        <w:widowControl w:val="0"/>
        <w:numPr>
          <w:ilvl w:val="0"/>
          <w:numId w:val="1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229" w:lineRule="auto"/>
        <w:ind w:left="0" w:firstLine="48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E198A">
        <w:rPr>
          <w:rFonts w:ascii="Times New Roman" w:hAnsi="Times New Roman"/>
          <w:sz w:val="24"/>
          <w:szCs w:val="24"/>
          <w:lang w:val="ru-RU"/>
        </w:rPr>
        <w:t>соответствии</w:t>
      </w:r>
      <w:proofErr w:type="gramEnd"/>
      <w:r w:rsidRPr="00CE198A">
        <w:rPr>
          <w:rFonts w:ascii="Times New Roman" w:hAnsi="Times New Roman"/>
          <w:sz w:val="24"/>
          <w:szCs w:val="24"/>
          <w:lang w:val="ru-RU"/>
        </w:rPr>
        <w:t xml:space="preserve"> с ч.1 ст.2.1. КоАП РФ административным правонарушением признается противоправное, виновное действие (бездействие) физического или юридического лица,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ответственность. 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 xml:space="preserve">Согласно ч.1 ст.24.5 КоАП РФ Производство по делу об административном правонарушении не может быть начато, а начатое производство подлежит прекращению </w:t>
      </w:r>
      <w:proofErr w:type="gramStart"/>
      <w:r w:rsidRPr="00CE198A">
        <w:rPr>
          <w:rFonts w:ascii="Times New Roman" w:hAnsi="Times New Roman"/>
          <w:sz w:val="24"/>
          <w:szCs w:val="24"/>
          <w:lang w:val="ru-RU"/>
        </w:rPr>
        <w:t>при наличии отсутствия</w:t>
      </w:r>
      <w:proofErr w:type="gramEnd"/>
      <w:r w:rsidRPr="00CE198A">
        <w:rPr>
          <w:rFonts w:ascii="Times New Roman" w:hAnsi="Times New Roman"/>
          <w:sz w:val="24"/>
          <w:szCs w:val="24"/>
          <w:lang w:val="ru-RU"/>
        </w:rPr>
        <w:t xml:space="preserve"> события административного правонарушения. 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>
      <w:pPr>
        <w:widowControl w:val="0"/>
        <w:tabs>
          <w:tab w:val="num" w:pos="1180"/>
        </w:tabs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>Мне</w:t>
      </w:r>
      <w:r w:rsidRPr="00CE198A">
        <w:rPr>
          <w:rFonts w:ascii="Times New Roman" w:hAnsi="Times New Roman"/>
          <w:sz w:val="24"/>
          <w:szCs w:val="24"/>
          <w:lang w:val="ru-RU"/>
        </w:rPr>
        <w:tab/>
        <w:t>вменяется   _________________________________________________________</w:t>
      </w: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480"/>
        <w:jc w:val="both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>В соответствии со ст.1.5 КоАП РФ лицо, привлекаемое к административной ответственности, не обязано доказывать свою невиновность. Неустранимые сомнения в виновности лица, привлекаемого к административной ответственности, толкуются в пользу этого лица.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 xml:space="preserve">Исходя из </w:t>
      </w:r>
      <w:proofErr w:type="gramStart"/>
      <w:r w:rsidRPr="00CE198A">
        <w:rPr>
          <w:rFonts w:ascii="Times New Roman" w:hAnsi="Times New Roman"/>
          <w:sz w:val="24"/>
          <w:szCs w:val="24"/>
          <w:lang w:val="ru-RU"/>
        </w:rPr>
        <w:t>изложенного</w:t>
      </w:r>
      <w:proofErr w:type="gramEnd"/>
      <w:r w:rsidRPr="00CE198A">
        <w:rPr>
          <w:rFonts w:ascii="Times New Roman" w:hAnsi="Times New Roman"/>
          <w:sz w:val="24"/>
          <w:szCs w:val="24"/>
          <w:lang w:val="ru-RU"/>
        </w:rPr>
        <w:t xml:space="preserve"> и в соответствии со </w:t>
      </w:r>
      <w:proofErr w:type="spellStart"/>
      <w:r w:rsidRPr="00CE198A">
        <w:rPr>
          <w:rFonts w:ascii="Times New Roman" w:hAnsi="Times New Roman"/>
          <w:sz w:val="24"/>
          <w:szCs w:val="24"/>
          <w:lang w:val="ru-RU"/>
        </w:rPr>
        <w:t>ст.ст</w:t>
      </w:r>
      <w:proofErr w:type="spellEnd"/>
      <w:r w:rsidRPr="00CE198A">
        <w:rPr>
          <w:rFonts w:ascii="Times New Roman" w:hAnsi="Times New Roman"/>
          <w:sz w:val="24"/>
          <w:szCs w:val="24"/>
          <w:lang w:val="ru-RU"/>
        </w:rPr>
        <w:t>. 25.1, 24.4. и 24.5 КоАП РФ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b/>
          <w:bCs/>
          <w:sz w:val="24"/>
          <w:szCs w:val="24"/>
          <w:lang w:val="ru-RU"/>
        </w:rPr>
        <w:t>Прошу: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2A5335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CE198A">
        <w:rPr>
          <w:rFonts w:ascii="Times New Roman" w:hAnsi="Times New Roman"/>
          <w:sz w:val="24"/>
          <w:szCs w:val="24"/>
          <w:lang w:val="ru-RU"/>
        </w:rPr>
        <w:t>прекратить производство по данному делу в связи с отсутствием события административного правонарушения.</w:t>
      </w: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Pr="00CE198A" w:rsidRDefault="00985343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/>
          <w:sz w:val="24"/>
          <w:szCs w:val="24"/>
          <w:lang w:val="ru-RU"/>
        </w:rPr>
      </w:pPr>
    </w:p>
    <w:p w:rsidR="00985343" w:rsidRDefault="002A5335">
      <w:pPr>
        <w:widowControl w:val="0"/>
        <w:tabs>
          <w:tab w:val="left" w:pos="424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___.___.20_______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3"/>
          <w:szCs w:val="23"/>
        </w:rPr>
        <w:t>______________________ /_______________/</w:t>
      </w:r>
    </w:p>
    <w:p w:rsidR="00985343" w:rsidRDefault="00985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85343">
      <w:pgSz w:w="11900" w:h="16838"/>
      <w:pgMar w:top="1127" w:right="840" w:bottom="917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bullet"/>
      <w:lvlText w:val="О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5335"/>
    <w:rsid w:val="002A5335"/>
    <w:rsid w:val="00985343"/>
    <w:rsid w:val="00CE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4</cp:revision>
  <dcterms:created xsi:type="dcterms:W3CDTF">2013-12-15T10:16:00Z</dcterms:created>
  <dcterms:modified xsi:type="dcterms:W3CDTF">2013-12-15T10:17:00Z</dcterms:modified>
</cp:coreProperties>
</file>